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98" w:type="dxa"/>
        <w:jc w:val="center"/>
        <w:tblLook w:val="0000"/>
      </w:tblPr>
      <w:tblGrid>
        <w:gridCol w:w="1922"/>
        <w:gridCol w:w="1559"/>
        <w:gridCol w:w="6117"/>
      </w:tblGrid>
      <w:tr w:rsidR="0065709F" w:rsidRPr="006F3C66" w:rsidTr="00D24347">
        <w:trPr>
          <w:trHeight w:val="675"/>
          <w:jc w:val="center"/>
        </w:trPr>
        <w:tc>
          <w:tcPr>
            <w:tcW w:w="9598" w:type="dxa"/>
            <w:gridSpan w:val="3"/>
            <w:tcBorders>
              <w:top w:val="nil"/>
              <w:left w:val="nil"/>
              <w:bottom w:val="single" w:sz="4" w:space="0" w:color="auto"/>
              <w:right w:val="nil"/>
            </w:tcBorders>
            <w:shd w:val="clear" w:color="auto" w:fill="auto"/>
            <w:noWrap/>
            <w:vAlign w:val="center"/>
          </w:tcPr>
          <w:p w:rsidR="0065709F" w:rsidRDefault="0065709F" w:rsidP="00D24347">
            <w:pPr>
              <w:jc w:val="center"/>
              <w:rPr>
                <w:rFonts w:ascii="宋体" w:hAnsi="宋体"/>
                <w:b/>
                <w:color w:val="000000"/>
                <w:sz w:val="44"/>
                <w:szCs w:val="44"/>
              </w:rPr>
            </w:pPr>
          </w:p>
          <w:p w:rsidR="0065709F" w:rsidRPr="001B0744" w:rsidRDefault="0065709F" w:rsidP="00D24347">
            <w:pPr>
              <w:jc w:val="center"/>
              <w:rPr>
                <w:rFonts w:ascii="宋体" w:hAnsi="宋体" w:cs="宋体"/>
                <w:sz w:val="44"/>
                <w:szCs w:val="44"/>
              </w:rPr>
            </w:pPr>
            <w:r w:rsidRPr="001B0744">
              <w:rPr>
                <w:rFonts w:ascii="宋体" w:hAnsi="宋体" w:hint="eastAsia"/>
                <w:b/>
                <w:color w:val="000000"/>
                <w:sz w:val="44"/>
                <w:szCs w:val="44"/>
              </w:rPr>
              <w:t>投 标 报 名 表</w:t>
            </w:r>
          </w:p>
        </w:tc>
      </w:tr>
      <w:tr w:rsidR="0065709F" w:rsidRPr="006F3C66" w:rsidTr="00D24347">
        <w:trPr>
          <w:trHeight w:val="624"/>
          <w:jc w:val="center"/>
        </w:trPr>
        <w:tc>
          <w:tcPr>
            <w:tcW w:w="1922" w:type="dxa"/>
            <w:tcBorders>
              <w:top w:val="nil"/>
              <w:left w:val="single" w:sz="4" w:space="0" w:color="auto"/>
              <w:bottom w:val="single" w:sz="4" w:space="0" w:color="auto"/>
              <w:right w:val="single" w:sz="4" w:space="0" w:color="auto"/>
            </w:tcBorders>
            <w:shd w:val="clear" w:color="auto" w:fill="auto"/>
            <w:noWrap/>
            <w:vAlign w:val="center"/>
          </w:tcPr>
          <w:p w:rsidR="0065709F" w:rsidRPr="006F3C66" w:rsidRDefault="0065709F" w:rsidP="00D24347">
            <w:pPr>
              <w:jc w:val="center"/>
              <w:rPr>
                <w:rFonts w:ascii="宋体" w:hAnsi="宋体" w:cs="宋体"/>
                <w:sz w:val="24"/>
              </w:rPr>
            </w:pPr>
            <w:r w:rsidRPr="006F3C66">
              <w:rPr>
                <w:rFonts w:ascii="宋体" w:hAnsi="宋体" w:cs="宋体" w:hint="eastAsia"/>
                <w:sz w:val="24"/>
              </w:rPr>
              <w:t>招标工程名称</w:t>
            </w:r>
          </w:p>
        </w:tc>
        <w:tc>
          <w:tcPr>
            <w:tcW w:w="7676" w:type="dxa"/>
            <w:gridSpan w:val="2"/>
            <w:tcBorders>
              <w:top w:val="nil"/>
              <w:left w:val="nil"/>
              <w:bottom w:val="single" w:sz="4" w:space="0" w:color="auto"/>
              <w:right w:val="single" w:sz="4" w:space="0" w:color="auto"/>
            </w:tcBorders>
            <w:shd w:val="clear" w:color="auto" w:fill="auto"/>
            <w:noWrap/>
            <w:vAlign w:val="center"/>
          </w:tcPr>
          <w:p w:rsidR="0065709F" w:rsidRPr="00157F53" w:rsidRDefault="0065709F" w:rsidP="0065709F">
            <w:pPr>
              <w:rPr>
                <w:rFonts w:ascii="宋体" w:hAnsi="宋体" w:cs="宋体"/>
                <w:sz w:val="24"/>
              </w:rPr>
            </w:pPr>
            <w:r w:rsidRPr="008256C0">
              <w:rPr>
                <w:rFonts w:ascii="宋体" w:hAnsi="宋体" w:hint="eastAsia"/>
                <w:bCs/>
                <w:sz w:val="24"/>
              </w:rPr>
              <w:t>香港市内店室内装修工程</w:t>
            </w:r>
          </w:p>
        </w:tc>
      </w:tr>
      <w:tr w:rsidR="0065709F" w:rsidRPr="006F3C66" w:rsidTr="00D24347">
        <w:trPr>
          <w:trHeight w:val="624"/>
          <w:jc w:val="center"/>
        </w:trPr>
        <w:tc>
          <w:tcPr>
            <w:tcW w:w="1922" w:type="dxa"/>
            <w:tcBorders>
              <w:top w:val="nil"/>
              <w:left w:val="single" w:sz="4" w:space="0" w:color="auto"/>
              <w:bottom w:val="single" w:sz="4" w:space="0" w:color="auto"/>
              <w:right w:val="single" w:sz="4" w:space="0" w:color="auto"/>
            </w:tcBorders>
            <w:shd w:val="clear" w:color="auto" w:fill="auto"/>
            <w:noWrap/>
            <w:vAlign w:val="center"/>
          </w:tcPr>
          <w:p w:rsidR="0065709F" w:rsidRPr="006F3C66" w:rsidRDefault="0065709F" w:rsidP="00D24347">
            <w:pPr>
              <w:jc w:val="center"/>
              <w:rPr>
                <w:rFonts w:ascii="宋体" w:hAnsi="宋体" w:cs="宋体"/>
                <w:sz w:val="24"/>
              </w:rPr>
            </w:pPr>
            <w:r>
              <w:rPr>
                <w:rFonts w:ascii="宋体" w:hAnsi="宋体" w:cs="宋体" w:hint="eastAsia"/>
                <w:sz w:val="24"/>
              </w:rPr>
              <w:t>投标</w:t>
            </w:r>
            <w:r w:rsidRPr="006F3C66">
              <w:rPr>
                <w:rFonts w:ascii="宋体" w:hAnsi="宋体" w:cs="宋体" w:hint="eastAsia"/>
                <w:sz w:val="24"/>
              </w:rPr>
              <w:t>单位名称</w:t>
            </w:r>
          </w:p>
        </w:tc>
        <w:tc>
          <w:tcPr>
            <w:tcW w:w="7676" w:type="dxa"/>
            <w:gridSpan w:val="2"/>
            <w:tcBorders>
              <w:top w:val="nil"/>
              <w:left w:val="nil"/>
              <w:bottom w:val="single" w:sz="4" w:space="0" w:color="auto"/>
              <w:right w:val="single" w:sz="4" w:space="0" w:color="auto"/>
            </w:tcBorders>
            <w:shd w:val="clear" w:color="auto" w:fill="auto"/>
            <w:noWrap/>
            <w:vAlign w:val="center"/>
          </w:tcPr>
          <w:p w:rsidR="0065709F" w:rsidRPr="006F3C66" w:rsidRDefault="0065709F" w:rsidP="00D24347">
            <w:pPr>
              <w:rPr>
                <w:rFonts w:ascii="宋体" w:hAnsi="宋体" w:cs="宋体"/>
                <w:sz w:val="24"/>
              </w:rPr>
            </w:pPr>
            <w:r w:rsidRPr="006F3C66">
              <w:rPr>
                <w:rFonts w:ascii="宋体" w:hAnsi="宋体" w:cs="宋体" w:hint="eastAsia"/>
                <w:sz w:val="24"/>
              </w:rPr>
              <w:t xml:space="preserve">　</w:t>
            </w:r>
          </w:p>
        </w:tc>
      </w:tr>
      <w:tr w:rsidR="0065709F" w:rsidRPr="006F3C66" w:rsidTr="00D24347">
        <w:trPr>
          <w:trHeight w:val="624"/>
          <w:jc w:val="center"/>
        </w:trPr>
        <w:tc>
          <w:tcPr>
            <w:tcW w:w="1922" w:type="dxa"/>
            <w:vMerge w:val="restart"/>
            <w:tcBorders>
              <w:top w:val="nil"/>
              <w:left w:val="single" w:sz="4" w:space="0" w:color="auto"/>
              <w:right w:val="single" w:sz="4" w:space="0" w:color="auto"/>
            </w:tcBorders>
            <w:shd w:val="clear" w:color="auto" w:fill="auto"/>
            <w:noWrap/>
            <w:vAlign w:val="center"/>
          </w:tcPr>
          <w:p w:rsidR="0065709F" w:rsidRDefault="0065709F" w:rsidP="00D24347">
            <w:pPr>
              <w:jc w:val="center"/>
              <w:rPr>
                <w:rFonts w:ascii="宋体" w:hAnsi="宋体" w:cs="宋体"/>
                <w:sz w:val="24"/>
              </w:rPr>
            </w:pPr>
            <w:r>
              <w:rPr>
                <w:rFonts w:ascii="宋体" w:hAnsi="宋体" w:cs="宋体" w:hint="eastAsia"/>
                <w:sz w:val="24"/>
              </w:rPr>
              <w:t>投标申请人</w:t>
            </w:r>
          </w:p>
          <w:p w:rsidR="0065709F" w:rsidRPr="006F3C66" w:rsidRDefault="0065709F" w:rsidP="00D24347">
            <w:pPr>
              <w:jc w:val="center"/>
              <w:rPr>
                <w:rFonts w:ascii="宋体" w:hAnsi="宋体" w:cs="宋体"/>
                <w:sz w:val="24"/>
              </w:rPr>
            </w:pPr>
            <w:r>
              <w:rPr>
                <w:rFonts w:ascii="宋体" w:hAnsi="宋体" w:cs="宋体" w:hint="eastAsia"/>
                <w:sz w:val="24"/>
              </w:rPr>
              <w:t>联系方式</w:t>
            </w:r>
          </w:p>
        </w:tc>
        <w:tc>
          <w:tcPr>
            <w:tcW w:w="1559" w:type="dxa"/>
            <w:tcBorders>
              <w:top w:val="nil"/>
              <w:left w:val="nil"/>
              <w:bottom w:val="single" w:sz="4" w:space="0" w:color="auto"/>
              <w:right w:val="single" w:sz="4" w:space="0" w:color="auto"/>
            </w:tcBorders>
            <w:shd w:val="clear" w:color="auto" w:fill="auto"/>
            <w:noWrap/>
            <w:vAlign w:val="center"/>
          </w:tcPr>
          <w:p w:rsidR="0065709F" w:rsidRPr="006F3C66" w:rsidRDefault="0065709F" w:rsidP="00D24347">
            <w:pPr>
              <w:rPr>
                <w:rFonts w:ascii="宋体" w:hAnsi="宋体" w:cs="宋体"/>
                <w:sz w:val="24"/>
              </w:rPr>
            </w:pPr>
            <w:r>
              <w:rPr>
                <w:rFonts w:ascii="宋体" w:hAnsi="宋体" w:cs="宋体" w:hint="eastAsia"/>
                <w:sz w:val="24"/>
              </w:rPr>
              <w:t>项目负责人</w:t>
            </w:r>
          </w:p>
        </w:tc>
        <w:tc>
          <w:tcPr>
            <w:tcW w:w="6117" w:type="dxa"/>
            <w:tcBorders>
              <w:top w:val="nil"/>
              <w:left w:val="nil"/>
              <w:bottom w:val="single" w:sz="4" w:space="0" w:color="auto"/>
              <w:right w:val="single" w:sz="4" w:space="0" w:color="auto"/>
            </w:tcBorders>
            <w:shd w:val="clear" w:color="auto" w:fill="auto"/>
            <w:vAlign w:val="center"/>
          </w:tcPr>
          <w:p w:rsidR="0065709F" w:rsidRPr="006F3C66" w:rsidRDefault="0065709F" w:rsidP="00D24347">
            <w:pPr>
              <w:rPr>
                <w:rFonts w:ascii="宋体" w:hAnsi="宋体" w:cs="宋体"/>
                <w:sz w:val="24"/>
              </w:rPr>
            </w:pPr>
          </w:p>
        </w:tc>
      </w:tr>
      <w:tr w:rsidR="0065709F" w:rsidRPr="006F3C66" w:rsidTr="00D24347">
        <w:trPr>
          <w:trHeight w:val="624"/>
          <w:jc w:val="center"/>
        </w:trPr>
        <w:tc>
          <w:tcPr>
            <w:tcW w:w="1922" w:type="dxa"/>
            <w:vMerge/>
            <w:tcBorders>
              <w:left w:val="single" w:sz="4" w:space="0" w:color="auto"/>
              <w:right w:val="single" w:sz="4" w:space="0" w:color="auto"/>
            </w:tcBorders>
            <w:vAlign w:val="center"/>
          </w:tcPr>
          <w:p w:rsidR="0065709F" w:rsidRPr="006F3C66" w:rsidRDefault="0065709F" w:rsidP="00D24347">
            <w:pPr>
              <w:jc w:val="center"/>
              <w:rPr>
                <w:rFonts w:ascii="宋体" w:hAnsi="宋体" w:cs="宋体"/>
                <w:sz w:val="24"/>
              </w:rPr>
            </w:pPr>
          </w:p>
        </w:tc>
        <w:tc>
          <w:tcPr>
            <w:tcW w:w="1559" w:type="dxa"/>
            <w:tcBorders>
              <w:top w:val="nil"/>
              <w:left w:val="nil"/>
              <w:bottom w:val="single" w:sz="4" w:space="0" w:color="auto"/>
              <w:right w:val="single" w:sz="4" w:space="0" w:color="auto"/>
            </w:tcBorders>
            <w:shd w:val="clear" w:color="auto" w:fill="auto"/>
            <w:noWrap/>
            <w:vAlign w:val="center"/>
          </w:tcPr>
          <w:p w:rsidR="0065709F" w:rsidRPr="006F3C66" w:rsidRDefault="0065709F" w:rsidP="00D24347">
            <w:pPr>
              <w:rPr>
                <w:rFonts w:ascii="宋体" w:hAnsi="宋体" w:cs="宋体"/>
                <w:sz w:val="24"/>
              </w:rPr>
            </w:pPr>
            <w:r>
              <w:rPr>
                <w:rFonts w:ascii="宋体" w:hAnsi="宋体" w:cs="宋体" w:hint="eastAsia"/>
                <w:sz w:val="24"/>
              </w:rPr>
              <w:t>办公电话</w:t>
            </w:r>
          </w:p>
        </w:tc>
        <w:tc>
          <w:tcPr>
            <w:tcW w:w="6117" w:type="dxa"/>
            <w:tcBorders>
              <w:top w:val="nil"/>
              <w:left w:val="nil"/>
              <w:bottom w:val="single" w:sz="4" w:space="0" w:color="auto"/>
              <w:right w:val="single" w:sz="4" w:space="0" w:color="auto"/>
            </w:tcBorders>
            <w:shd w:val="clear" w:color="auto" w:fill="auto"/>
            <w:vAlign w:val="center"/>
          </w:tcPr>
          <w:p w:rsidR="0065709F" w:rsidRPr="006F3C66" w:rsidRDefault="0065709F" w:rsidP="00D24347">
            <w:pPr>
              <w:rPr>
                <w:rFonts w:ascii="宋体" w:hAnsi="宋体" w:cs="宋体"/>
                <w:sz w:val="24"/>
              </w:rPr>
            </w:pPr>
          </w:p>
        </w:tc>
      </w:tr>
      <w:tr w:rsidR="0065709F" w:rsidRPr="006F3C66" w:rsidTr="00D24347">
        <w:trPr>
          <w:trHeight w:val="624"/>
          <w:jc w:val="center"/>
        </w:trPr>
        <w:tc>
          <w:tcPr>
            <w:tcW w:w="1922" w:type="dxa"/>
            <w:vMerge/>
            <w:tcBorders>
              <w:left w:val="single" w:sz="4" w:space="0" w:color="auto"/>
              <w:right w:val="single" w:sz="4" w:space="0" w:color="auto"/>
            </w:tcBorders>
            <w:shd w:val="clear" w:color="auto" w:fill="auto"/>
            <w:noWrap/>
            <w:vAlign w:val="center"/>
          </w:tcPr>
          <w:p w:rsidR="0065709F" w:rsidRPr="006F3C66" w:rsidRDefault="0065709F" w:rsidP="00D24347">
            <w:pPr>
              <w:jc w:val="center"/>
              <w:rPr>
                <w:rFonts w:ascii="宋体" w:hAnsi="宋体" w:cs="宋体"/>
                <w:sz w:val="24"/>
              </w:rPr>
            </w:pPr>
          </w:p>
        </w:tc>
        <w:tc>
          <w:tcPr>
            <w:tcW w:w="1559" w:type="dxa"/>
            <w:tcBorders>
              <w:top w:val="nil"/>
              <w:left w:val="nil"/>
              <w:bottom w:val="single" w:sz="4" w:space="0" w:color="auto"/>
              <w:right w:val="single" w:sz="4" w:space="0" w:color="auto"/>
            </w:tcBorders>
            <w:shd w:val="clear" w:color="auto" w:fill="auto"/>
            <w:noWrap/>
            <w:vAlign w:val="center"/>
          </w:tcPr>
          <w:p w:rsidR="0065709F" w:rsidRPr="006F3C66" w:rsidRDefault="0065709F" w:rsidP="00D24347">
            <w:pPr>
              <w:rPr>
                <w:rFonts w:ascii="宋体" w:hAnsi="宋体" w:cs="宋体"/>
                <w:sz w:val="24"/>
              </w:rPr>
            </w:pPr>
            <w:r>
              <w:rPr>
                <w:rFonts w:ascii="宋体" w:hAnsi="宋体" w:cs="宋体" w:hint="eastAsia"/>
                <w:sz w:val="24"/>
              </w:rPr>
              <w:t>手机</w:t>
            </w:r>
          </w:p>
        </w:tc>
        <w:tc>
          <w:tcPr>
            <w:tcW w:w="6117" w:type="dxa"/>
            <w:tcBorders>
              <w:top w:val="nil"/>
              <w:left w:val="nil"/>
              <w:bottom w:val="single" w:sz="4" w:space="0" w:color="auto"/>
              <w:right w:val="single" w:sz="4" w:space="0" w:color="auto"/>
            </w:tcBorders>
            <w:shd w:val="clear" w:color="auto" w:fill="auto"/>
            <w:vAlign w:val="center"/>
          </w:tcPr>
          <w:p w:rsidR="0065709F" w:rsidRPr="006F3C66" w:rsidRDefault="0065709F" w:rsidP="00D24347">
            <w:pPr>
              <w:rPr>
                <w:rFonts w:ascii="宋体" w:hAnsi="宋体" w:cs="宋体"/>
                <w:sz w:val="24"/>
              </w:rPr>
            </w:pPr>
          </w:p>
        </w:tc>
      </w:tr>
      <w:tr w:rsidR="0065709F" w:rsidRPr="006F3C66" w:rsidTr="00D24347">
        <w:trPr>
          <w:trHeight w:val="624"/>
          <w:jc w:val="center"/>
        </w:trPr>
        <w:tc>
          <w:tcPr>
            <w:tcW w:w="1922" w:type="dxa"/>
            <w:vMerge/>
            <w:tcBorders>
              <w:left w:val="single" w:sz="4" w:space="0" w:color="auto"/>
              <w:right w:val="single" w:sz="4" w:space="0" w:color="auto"/>
            </w:tcBorders>
            <w:vAlign w:val="center"/>
          </w:tcPr>
          <w:p w:rsidR="0065709F" w:rsidRPr="006F3C66" w:rsidRDefault="0065709F" w:rsidP="00D24347">
            <w:pPr>
              <w:jc w:val="center"/>
              <w:rPr>
                <w:rFonts w:ascii="宋体" w:hAnsi="宋体" w:cs="宋体"/>
                <w:sz w:val="24"/>
              </w:rPr>
            </w:pPr>
          </w:p>
        </w:tc>
        <w:tc>
          <w:tcPr>
            <w:tcW w:w="1559" w:type="dxa"/>
            <w:tcBorders>
              <w:top w:val="nil"/>
              <w:left w:val="nil"/>
              <w:bottom w:val="single" w:sz="4" w:space="0" w:color="auto"/>
              <w:right w:val="single" w:sz="4" w:space="0" w:color="auto"/>
            </w:tcBorders>
            <w:shd w:val="clear" w:color="auto" w:fill="auto"/>
            <w:noWrap/>
            <w:vAlign w:val="center"/>
          </w:tcPr>
          <w:p w:rsidR="0065709F" w:rsidRPr="006F3C66" w:rsidRDefault="0065709F" w:rsidP="00D24347">
            <w:pPr>
              <w:rPr>
                <w:rFonts w:ascii="宋体" w:hAnsi="宋体" w:cs="宋体"/>
                <w:sz w:val="24"/>
              </w:rPr>
            </w:pPr>
            <w:r>
              <w:rPr>
                <w:rFonts w:ascii="宋体" w:hAnsi="宋体" w:cs="宋体" w:hint="eastAsia"/>
                <w:sz w:val="24"/>
              </w:rPr>
              <w:t>电子邮箱</w:t>
            </w:r>
          </w:p>
        </w:tc>
        <w:tc>
          <w:tcPr>
            <w:tcW w:w="6117" w:type="dxa"/>
            <w:tcBorders>
              <w:top w:val="nil"/>
              <w:left w:val="nil"/>
              <w:bottom w:val="single" w:sz="4" w:space="0" w:color="auto"/>
              <w:right w:val="single" w:sz="4" w:space="0" w:color="auto"/>
            </w:tcBorders>
            <w:shd w:val="clear" w:color="auto" w:fill="auto"/>
            <w:vAlign w:val="center"/>
          </w:tcPr>
          <w:p w:rsidR="0065709F" w:rsidRPr="006F3C66" w:rsidRDefault="0065709F" w:rsidP="00D24347">
            <w:pPr>
              <w:rPr>
                <w:rFonts w:ascii="宋体" w:hAnsi="宋体" w:cs="宋体"/>
                <w:sz w:val="24"/>
              </w:rPr>
            </w:pPr>
          </w:p>
        </w:tc>
      </w:tr>
      <w:tr w:rsidR="0065709F" w:rsidRPr="006F3C66" w:rsidTr="00D24347">
        <w:trPr>
          <w:trHeight w:val="624"/>
          <w:jc w:val="center"/>
        </w:trPr>
        <w:tc>
          <w:tcPr>
            <w:tcW w:w="1922" w:type="dxa"/>
            <w:vMerge/>
            <w:tcBorders>
              <w:left w:val="single" w:sz="4" w:space="0" w:color="auto"/>
              <w:right w:val="single" w:sz="4" w:space="0" w:color="auto"/>
            </w:tcBorders>
            <w:shd w:val="clear" w:color="auto" w:fill="auto"/>
            <w:noWrap/>
            <w:vAlign w:val="center"/>
          </w:tcPr>
          <w:p w:rsidR="0065709F" w:rsidRPr="006F3C66" w:rsidRDefault="0065709F" w:rsidP="00D24347">
            <w:pPr>
              <w:jc w:val="center"/>
              <w:rPr>
                <w:rFonts w:ascii="宋体" w:hAnsi="宋体" w:cs="宋体"/>
                <w:sz w:val="24"/>
              </w:rPr>
            </w:pPr>
          </w:p>
        </w:tc>
        <w:tc>
          <w:tcPr>
            <w:tcW w:w="1559" w:type="dxa"/>
            <w:tcBorders>
              <w:top w:val="nil"/>
              <w:left w:val="nil"/>
              <w:bottom w:val="single" w:sz="4" w:space="0" w:color="auto"/>
              <w:right w:val="single" w:sz="4" w:space="0" w:color="auto"/>
            </w:tcBorders>
            <w:shd w:val="clear" w:color="auto" w:fill="auto"/>
            <w:noWrap/>
            <w:vAlign w:val="center"/>
          </w:tcPr>
          <w:p w:rsidR="0065709F" w:rsidRPr="006F3C66" w:rsidRDefault="0065709F" w:rsidP="00D24347">
            <w:pPr>
              <w:rPr>
                <w:rFonts w:ascii="宋体" w:hAnsi="宋体" w:cs="宋体"/>
                <w:sz w:val="24"/>
              </w:rPr>
            </w:pPr>
            <w:r>
              <w:rPr>
                <w:rFonts w:ascii="宋体" w:hAnsi="宋体" w:cs="宋体" w:hint="eastAsia"/>
                <w:sz w:val="24"/>
              </w:rPr>
              <w:t>地址</w:t>
            </w:r>
          </w:p>
        </w:tc>
        <w:tc>
          <w:tcPr>
            <w:tcW w:w="6117" w:type="dxa"/>
            <w:tcBorders>
              <w:top w:val="nil"/>
              <w:left w:val="nil"/>
              <w:bottom w:val="single" w:sz="4" w:space="0" w:color="auto"/>
              <w:right w:val="single" w:sz="4" w:space="0" w:color="auto"/>
            </w:tcBorders>
            <w:shd w:val="clear" w:color="auto" w:fill="auto"/>
            <w:vAlign w:val="center"/>
          </w:tcPr>
          <w:p w:rsidR="0065709F" w:rsidRPr="006F3C66" w:rsidRDefault="0065709F" w:rsidP="00D24347">
            <w:pPr>
              <w:rPr>
                <w:rFonts w:ascii="宋体" w:hAnsi="宋体" w:cs="宋体"/>
                <w:sz w:val="24"/>
              </w:rPr>
            </w:pPr>
          </w:p>
        </w:tc>
      </w:tr>
      <w:tr w:rsidR="0065709F" w:rsidRPr="006F3C66" w:rsidTr="00D24347">
        <w:trPr>
          <w:trHeight w:val="624"/>
          <w:jc w:val="center"/>
        </w:trPr>
        <w:tc>
          <w:tcPr>
            <w:tcW w:w="19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09F" w:rsidRPr="006F3C66" w:rsidRDefault="0065709F" w:rsidP="00D24347">
            <w:pPr>
              <w:jc w:val="center"/>
              <w:rPr>
                <w:rFonts w:ascii="宋体" w:hAnsi="宋体" w:cs="宋体"/>
                <w:sz w:val="24"/>
              </w:rPr>
            </w:pPr>
            <w:r>
              <w:rPr>
                <w:rFonts w:ascii="宋体" w:hAnsi="宋体" w:cs="宋体" w:hint="eastAsia"/>
                <w:sz w:val="24"/>
              </w:rPr>
              <w:t>报名时间</w:t>
            </w:r>
          </w:p>
        </w:tc>
        <w:tc>
          <w:tcPr>
            <w:tcW w:w="7676" w:type="dxa"/>
            <w:gridSpan w:val="2"/>
            <w:tcBorders>
              <w:top w:val="single" w:sz="4" w:space="0" w:color="auto"/>
              <w:left w:val="nil"/>
              <w:bottom w:val="single" w:sz="4" w:space="0" w:color="auto"/>
              <w:right w:val="single" w:sz="4" w:space="0" w:color="auto"/>
            </w:tcBorders>
            <w:shd w:val="clear" w:color="auto" w:fill="auto"/>
            <w:noWrap/>
            <w:vAlign w:val="center"/>
          </w:tcPr>
          <w:p w:rsidR="0065709F" w:rsidRPr="006F3C66" w:rsidRDefault="0065709F" w:rsidP="00D24347">
            <w:pPr>
              <w:jc w:val="center"/>
              <w:rPr>
                <w:rFonts w:ascii="宋体" w:hAnsi="宋体" w:cs="宋体"/>
                <w:sz w:val="24"/>
              </w:rPr>
            </w:pPr>
            <w:r>
              <w:rPr>
                <w:rFonts w:ascii="宋体" w:hAnsi="宋体" w:cs="宋体" w:hint="eastAsia"/>
                <w:sz w:val="24"/>
              </w:rPr>
              <w:t>2019年    月    日</w:t>
            </w:r>
          </w:p>
        </w:tc>
      </w:tr>
    </w:tbl>
    <w:p w:rsidR="0065709F" w:rsidRDefault="0065709F" w:rsidP="0065709F">
      <w:pPr>
        <w:pStyle w:val="a5"/>
      </w:pPr>
    </w:p>
    <w:p w:rsidR="0065709F" w:rsidRDefault="0065709F" w:rsidP="0065709F">
      <w:pPr>
        <w:pStyle w:val="a5"/>
        <w:sectPr w:rsidR="0065709F" w:rsidSect="00810F4D">
          <w:pgSz w:w="12240" w:h="15840"/>
          <w:pgMar w:top="1440" w:right="1440" w:bottom="1440" w:left="1440" w:header="720" w:footer="720" w:gutter="0"/>
          <w:cols w:space="720"/>
          <w:docGrid w:linePitch="360"/>
        </w:sectPr>
      </w:pPr>
    </w:p>
    <w:p w:rsidR="0065709F" w:rsidRPr="00AB60BC" w:rsidRDefault="0065709F" w:rsidP="0065709F">
      <w:pPr>
        <w:jc w:val="center"/>
        <w:rPr>
          <w:sz w:val="32"/>
          <w:szCs w:val="32"/>
        </w:rPr>
      </w:pPr>
      <w:r w:rsidRPr="00AB60BC">
        <w:rPr>
          <w:rFonts w:hint="eastAsia"/>
          <w:sz w:val="32"/>
          <w:szCs w:val="32"/>
        </w:rPr>
        <w:lastRenderedPageBreak/>
        <w:t>保密承诺函</w:t>
      </w:r>
    </w:p>
    <w:p w:rsidR="0065709F" w:rsidRPr="00AB60BC" w:rsidRDefault="0065709F" w:rsidP="0065709F">
      <w:pPr>
        <w:spacing w:line="360" w:lineRule="auto"/>
        <w:rPr>
          <w:sz w:val="24"/>
        </w:rPr>
      </w:pPr>
      <w:r w:rsidRPr="00AB60BC">
        <w:rPr>
          <w:sz w:val="24"/>
        </w:rPr>
        <w:t xml:space="preserve"> </w:t>
      </w:r>
      <w:r w:rsidRPr="00AB60BC">
        <w:rPr>
          <w:rFonts w:hint="eastAsia"/>
          <w:sz w:val="24"/>
        </w:rPr>
        <w:t>致</w:t>
      </w:r>
      <w:r w:rsidRPr="00D44AB5">
        <w:rPr>
          <w:rFonts w:ascii="宋体" w:hAnsi="宋体" w:hint="eastAsia"/>
          <w:u w:val="single"/>
        </w:rPr>
        <w:t>中免国际有限公司</w:t>
      </w:r>
      <w:r w:rsidRPr="00AB60BC">
        <w:rPr>
          <w:rFonts w:hint="eastAsia"/>
          <w:sz w:val="24"/>
        </w:rPr>
        <w:t>：</w:t>
      </w:r>
    </w:p>
    <w:p w:rsidR="0065709F" w:rsidRPr="00AB60BC" w:rsidRDefault="0065709F" w:rsidP="0065709F">
      <w:pPr>
        <w:spacing w:line="360" w:lineRule="auto"/>
        <w:ind w:firstLineChars="200" w:firstLine="480"/>
        <w:rPr>
          <w:sz w:val="24"/>
        </w:rPr>
      </w:pPr>
      <w:r w:rsidRPr="00AB60BC">
        <w:rPr>
          <w:rFonts w:hint="eastAsia"/>
          <w:sz w:val="24"/>
        </w:rPr>
        <w:t>鉴于贵单位</w:t>
      </w:r>
      <w:r w:rsidRPr="008256C0">
        <w:rPr>
          <w:rFonts w:hint="eastAsia"/>
          <w:bCs/>
          <w:sz w:val="24"/>
          <w:u w:val="single"/>
        </w:rPr>
        <w:t>香港市内店室内装修工程</w:t>
      </w:r>
      <w:r w:rsidRPr="00AB60BC">
        <w:rPr>
          <w:rFonts w:hint="eastAsia"/>
          <w:sz w:val="24"/>
        </w:rPr>
        <w:t>项目的需要，本承诺人（以下亦称“接受方”）作为信息的接受方已经接触或有可能接触贵单位（披露方）的保密信息，谨承诺如下：</w:t>
      </w:r>
    </w:p>
    <w:p w:rsidR="0065709F" w:rsidRPr="00AB60BC" w:rsidRDefault="0065709F" w:rsidP="0065709F">
      <w:pPr>
        <w:spacing w:line="360" w:lineRule="auto"/>
        <w:ind w:firstLineChars="200" w:firstLine="480"/>
        <w:rPr>
          <w:sz w:val="24"/>
        </w:rPr>
      </w:pPr>
      <w:r w:rsidRPr="00AB60BC">
        <w:rPr>
          <w:rFonts w:hint="eastAsia"/>
          <w:sz w:val="24"/>
        </w:rPr>
        <w:t>1</w:t>
      </w:r>
      <w:r w:rsidRPr="00AB60BC">
        <w:rPr>
          <w:rFonts w:hint="eastAsia"/>
          <w:sz w:val="24"/>
        </w:rPr>
        <w:t>、接受方承诺只在披露方授权使用和限定的范围内使用其保密信息。接受方：</w:t>
      </w:r>
    </w:p>
    <w:p w:rsidR="0065709F" w:rsidRPr="00AB60BC" w:rsidRDefault="0065709F" w:rsidP="0065709F">
      <w:pPr>
        <w:spacing w:line="360" w:lineRule="auto"/>
        <w:ind w:firstLineChars="200" w:firstLine="480"/>
        <w:rPr>
          <w:sz w:val="24"/>
        </w:rPr>
      </w:pPr>
      <w:r w:rsidRPr="00AB60BC">
        <w:rPr>
          <w:rFonts w:hint="eastAsia"/>
          <w:sz w:val="24"/>
        </w:rPr>
        <w:t>（</w:t>
      </w:r>
      <w:r w:rsidRPr="00AB60BC">
        <w:rPr>
          <w:rFonts w:hint="eastAsia"/>
          <w:sz w:val="24"/>
        </w:rPr>
        <w:t>1</w:t>
      </w:r>
      <w:r w:rsidRPr="00AB60BC">
        <w:rPr>
          <w:rFonts w:hint="eastAsia"/>
          <w:sz w:val="24"/>
        </w:rPr>
        <w:t>）应采取足够的措施，保护披露方的保密信息，不将对方的保密信息向任何第三方公开、转让、许可，也不以其它方式让无权接触该信息的单位或个人接触该信息；</w:t>
      </w:r>
    </w:p>
    <w:p w:rsidR="0065709F" w:rsidRPr="00AB60BC" w:rsidRDefault="0065709F" w:rsidP="0065709F">
      <w:pPr>
        <w:spacing w:line="360" w:lineRule="auto"/>
        <w:ind w:firstLineChars="200" w:firstLine="480"/>
        <w:rPr>
          <w:sz w:val="24"/>
        </w:rPr>
      </w:pPr>
      <w:r w:rsidRPr="00AB60BC">
        <w:rPr>
          <w:rFonts w:hint="eastAsia"/>
          <w:sz w:val="24"/>
        </w:rPr>
        <w:t>（</w:t>
      </w:r>
      <w:r w:rsidRPr="00AB60BC">
        <w:rPr>
          <w:rFonts w:hint="eastAsia"/>
          <w:sz w:val="24"/>
        </w:rPr>
        <w:t>2</w:t>
      </w:r>
      <w:r w:rsidRPr="00AB60BC">
        <w:rPr>
          <w:rFonts w:hint="eastAsia"/>
          <w:sz w:val="24"/>
        </w:rPr>
        <w:t>）如为披露方同意和指定的工作目的确实需要向第三方披露对方的保密信息，需事先得到披露方的书面许可，并与该第三方签订保密协议；</w:t>
      </w:r>
    </w:p>
    <w:p w:rsidR="0065709F" w:rsidRPr="00AB60BC" w:rsidRDefault="0065709F" w:rsidP="0065709F">
      <w:pPr>
        <w:spacing w:line="360" w:lineRule="auto"/>
        <w:ind w:firstLineChars="200" w:firstLine="480"/>
        <w:rPr>
          <w:sz w:val="24"/>
        </w:rPr>
      </w:pPr>
      <w:r w:rsidRPr="00AB60BC">
        <w:rPr>
          <w:rFonts w:hint="eastAsia"/>
          <w:sz w:val="24"/>
        </w:rPr>
        <w:t>（</w:t>
      </w:r>
      <w:r w:rsidRPr="00AB60BC">
        <w:rPr>
          <w:rFonts w:hint="eastAsia"/>
          <w:sz w:val="24"/>
        </w:rPr>
        <w:t>3</w:t>
      </w:r>
      <w:r w:rsidRPr="00AB60BC">
        <w:rPr>
          <w:rFonts w:hint="eastAsia"/>
          <w:sz w:val="24"/>
        </w:rPr>
        <w:t>）接受方只能在因工作需要必须使用的情况下提供给可靠的员工，提供程度仅限于可执行本项目的最小权限。接受方保证这些雇员应遵守本协议中约定的义务，不得在无披露方许可的前提下向第三方（包括顾问）透漏这些秘密信息。应约束其接触本保密信息的员工遵守保密义务，接受方须对其员工的任何泄密行为负全责；</w:t>
      </w:r>
    </w:p>
    <w:p w:rsidR="0065709F" w:rsidRPr="00AB60BC" w:rsidRDefault="0065709F" w:rsidP="0065709F">
      <w:pPr>
        <w:spacing w:line="360" w:lineRule="auto"/>
        <w:ind w:firstLineChars="200" w:firstLine="480"/>
        <w:rPr>
          <w:sz w:val="24"/>
        </w:rPr>
      </w:pPr>
      <w:r w:rsidRPr="00AB60BC">
        <w:rPr>
          <w:rFonts w:hint="eastAsia"/>
          <w:sz w:val="24"/>
        </w:rPr>
        <w:t>（</w:t>
      </w:r>
      <w:r w:rsidRPr="00AB60BC">
        <w:rPr>
          <w:rFonts w:hint="eastAsia"/>
          <w:sz w:val="24"/>
        </w:rPr>
        <w:t>4</w:t>
      </w:r>
      <w:r w:rsidRPr="00AB60BC">
        <w:rPr>
          <w:rFonts w:hint="eastAsia"/>
          <w:sz w:val="24"/>
        </w:rPr>
        <w:t>）如接受方与披露方的合作关系未建立或终止，接受方应按照披露方的要求将保密信息及其载体返还给披露方。</w:t>
      </w:r>
    </w:p>
    <w:p w:rsidR="0065709F" w:rsidRPr="00AB60BC" w:rsidRDefault="0065709F" w:rsidP="0065709F">
      <w:pPr>
        <w:spacing w:line="360" w:lineRule="auto"/>
        <w:ind w:firstLineChars="200" w:firstLine="480"/>
        <w:rPr>
          <w:sz w:val="24"/>
        </w:rPr>
      </w:pPr>
      <w:r w:rsidRPr="00AB60BC">
        <w:rPr>
          <w:rFonts w:hint="eastAsia"/>
          <w:sz w:val="24"/>
        </w:rPr>
        <w:t>2</w:t>
      </w:r>
      <w:r w:rsidRPr="00AB60BC">
        <w:rPr>
          <w:rFonts w:hint="eastAsia"/>
          <w:sz w:val="24"/>
        </w:rPr>
        <w:t>、本承诺函中的“保密信息”是指：披露方以书面、口头或电子等任何形式提供给接受方的：</w:t>
      </w:r>
    </w:p>
    <w:p w:rsidR="0065709F" w:rsidRPr="00AB60BC" w:rsidRDefault="0065709F" w:rsidP="0065709F">
      <w:pPr>
        <w:spacing w:line="360" w:lineRule="auto"/>
        <w:ind w:firstLineChars="200" w:firstLine="480"/>
        <w:rPr>
          <w:sz w:val="24"/>
        </w:rPr>
      </w:pPr>
      <w:r w:rsidRPr="00AB60BC">
        <w:rPr>
          <w:rFonts w:hint="eastAsia"/>
          <w:sz w:val="24"/>
        </w:rPr>
        <w:t>（</w:t>
      </w:r>
      <w:r w:rsidRPr="00AB60BC">
        <w:rPr>
          <w:rFonts w:hint="eastAsia"/>
          <w:sz w:val="24"/>
        </w:rPr>
        <w:t>1</w:t>
      </w:r>
      <w:r w:rsidRPr="00AB60BC">
        <w:rPr>
          <w:rFonts w:hint="eastAsia"/>
          <w:sz w:val="24"/>
        </w:rPr>
        <w:t>）集团及公司内部下发的未向社会和公众公开的各种书面文件和其它公文，包括文件、报告及其附件、技术设计规划和方案；</w:t>
      </w:r>
    </w:p>
    <w:p w:rsidR="0065709F" w:rsidRPr="00AB60BC" w:rsidRDefault="0065709F" w:rsidP="0065709F">
      <w:pPr>
        <w:spacing w:line="360" w:lineRule="auto"/>
        <w:ind w:firstLineChars="200" w:firstLine="480"/>
        <w:rPr>
          <w:sz w:val="24"/>
        </w:rPr>
      </w:pPr>
      <w:r w:rsidRPr="00AB60BC">
        <w:rPr>
          <w:rFonts w:hint="eastAsia"/>
          <w:sz w:val="24"/>
        </w:rPr>
        <w:t>（</w:t>
      </w:r>
      <w:r w:rsidRPr="00AB60BC">
        <w:rPr>
          <w:rFonts w:hint="eastAsia"/>
          <w:sz w:val="24"/>
        </w:rPr>
        <w:t>2</w:t>
      </w:r>
      <w:r w:rsidRPr="00AB60BC">
        <w:rPr>
          <w:rFonts w:hint="eastAsia"/>
          <w:sz w:val="24"/>
        </w:rPr>
        <w:t>）披露方同外部企业、事业单位之间来往函件、公文；</w:t>
      </w:r>
    </w:p>
    <w:p w:rsidR="0065709F" w:rsidRPr="00AB60BC" w:rsidRDefault="0065709F" w:rsidP="0065709F">
      <w:pPr>
        <w:spacing w:line="360" w:lineRule="auto"/>
        <w:ind w:firstLineChars="200" w:firstLine="480"/>
        <w:rPr>
          <w:sz w:val="24"/>
        </w:rPr>
      </w:pPr>
      <w:r w:rsidRPr="00AB60BC">
        <w:rPr>
          <w:rFonts w:hint="eastAsia"/>
          <w:sz w:val="24"/>
        </w:rPr>
        <w:t>（</w:t>
      </w:r>
      <w:r w:rsidRPr="00AB60BC">
        <w:rPr>
          <w:rFonts w:hint="eastAsia"/>
          <w:sz w:val="24"/>
        </w:rPr>
        <w:t>3</w:t>
      </w:r>
      <w:r w:rsidRPr="00AB60BC">
        <w:rPr>
          <w:rFonts w:hint="eastAsia"/>
          <w:sz w:val="24"/>
        </w:rPr>
        <w:t>）接受方经披露方安排获得和了解的有关披露方网络相关设备设置、网络安全漏洞、人员情况的信息和数据；</w:t>
      </w:r>
    </w:p>
    <w:p w:rsidR="0065709F" w:rsidRPr="00AB60BC" w:rsidRDefault="0065709F" w:rsidP="0065709F">
      <w:pPr>
        <w:spacing w:line="360" w:lineRule="auto"/>
        <w:ind w:firstLineChars="200" w:firstLine="480"/>
        <w:rPr>
          <w:sz w:val="24"/>
        </w:rPr>
      </w:pPr>
      <w:r w:rsidRPr="00AB60BC">
        <w:rPr>
          <w:rFonts w:hint="eastAsia"/>
          <w:sz w:val="24"/>
        </w:rPr>
        <w:t>（</w:t>
      </w:r>
      <w:r w:rsidRPr="00AB60BC">
        <w:rPr>
          <w:rFonts w:hint="eastAsia"/>
          <w:sz w:val="24"/>
        </w:rPr>
        <w:t>4</w:t>
      </w:r>
      <w:r w:rsidRPr="00AB60BC">
        <w:rPr>
          <w:rFonts w:hint="eastAsia"/>
          <w:sz w:val="24"/>
        </w:rPr>
        <w:t>）任何技术信息或数据，包括但不限于单位秘密、技术诀窍、研究成果、商业计划、客户信息、财务数据、文档模版、编程规范、开发流程、质量标准以及其它技术信息。</w:t>
      </w:r>
    </w:p>
    <w:p w:rsidR="0065709F" w:rsidRPr="00AB60BC" w:rsidRDefault="0065709F" w:rsidP="0065709F">
      <w:pPr>
        <w:spacing w:line="360" w:lineRule="auto"/>
        <w:ind w:firstLineChars="200" w:firstLine="480"/>
        <w:rPr>
          <w:sz w:val="24"/>
        </w:rPr>
      </w:pPr>
      <w:r w:rsidRPr="00AB60BC">
        <w:rPr>
          <w:rFonts w:hint="eastAsia"/>
          <w:sz w:val="24"/>
        </w:rPr>
        <w:t>披露方向接受方披露此类保密信息的方式包括但不限于信函、传真、备忘录、纪要、协议、合同、报告、手册、软件代码、图纸、电子邮件等，或以口头方式披露并以书面方式确认为保密信息。</w:t>
      </w:r>
    </w:p>
    <w:p w:rsidR="0065709F" w:rsidRPr="00AB60BC" w:rsidRDefault="0065709F" w:rsidP="0065709F">
      <w:pPr>
        <w:spacing w:line="360" w:lineRule="auto"/>
        <w:ind w:firstLineChars="200" w:firstLine="480"/>
        <w:rPr>
          <w:sz w:val="24"/>
        </w:rPr>
      </w:pPr>
      <w:r w:rsidRPr="00AB60BC">
        <w:rPr>
          <w:rFonts w:hint="eastAsia"/>
          <w:sz w:val="24"/>
        </w:rPr>
        <w:t>3</w:t>
      </w:r>
      <w:r w:rsidRPr="00AB60BC">
        <w:rPr>
          <w:rFonts w:hint="eastAsia"/>
          <w:sz w:val="24"/>
        </w:rPr>
        <w:t>、本承诺函中的“保密信息”不包括：</w:t>
      </w:r>
    </w:p>
    <w:p w:rsidR="0065709F" w:rsidRPr="00AB60BC" w:rsidRDefault="0065709F" w:rsidP="0065709F">
      <w:pPr>
        <w:spacing w:line="360" w:lineRule="auto"/>
        <w:ind w:firstLineChars="200" w:firstLine="480"/>
        <w:rPr>
          <w:sz w:val="24"/>
        </w:rPr>
      </w:pPr>
      <w:r w:rsidRPr="00AB60BC">
        <w:rPr>
          <w:rFonts w:hint="eastAsia"/>
          <w:sz w:val="24"/>
        </w:rPr>
        <w:lastRenderedPageBreak/>
        <w:t>（</w:t>
      </w:r>
      <w:r w:rsidRPr="00AB60BC">
        <w:rPr>
          <w:rFonts w:hint="eastAsia"/>
          <w:sz w:val="24"/>
        </w:rPr>
        <w:t>1</w:t>
      </w:r>
      <w:r w:rsidRPr="00AB60BC">
        <w:rPr>
          <w:rFonts w:hint="eastAsia"/>
          <w:sz w:val="24"/>
        </w:rPr>
        <w:t>）任何已出版的或以其它合法形式处于公有领域的信息，以及在披露时接受方通过其它合法途径已获得的信息。但发生争议时，接受方须证明获得此类信息的合法性；</w:t>
      </w:r>
    </w:p>
    <w:p w:rsidR="0065709F" w:rsidRPr="00AB60BC" w:rsidRDefault="0065709F" w:rsidP="0065709F">
      <w:pPr>
        <w:spacing w:line="360" w:lineRule="auto"/>
        <w:ind w:firstLineChars="200" w:firstLine="480"/>
        <w:rPr>
          <w:sz w:val="24"/>
        </w:rPr>
      </w:pPr>
      <w:r w:rsidRPr="00AB60BC">
        <w:rPr>
          <w:rFonts w:hint="eastAsia"/>
          <w:sz w:val="24"/>
        </w:rPr>
        <w:t>（</w:t>
      </w:r>
      <w:r w:rsidRPr="00AB60BC">
        <w:rPr>
          <w:rFonts w:hint="eastAsia"/>
          <w:sz w:val="24"/>
        </w:rPr>
        <w:t>2</w:t>
      </w:r>
      <w:r w:rsidRPr="00AB60BC">
        <w:rPr>
          <w:rFonts w:hint="eastAsia"/>
          <w:sz w:val="24"/>
        </w:rPr>
        <w:t>）接受方在从披露方获得这些信息前已获得的信息，并且没有附加不准使用和透漏的限制。但发生争议时，接受方须证明已先于披露方的披露获得此类信息；</w:t>
      </w:r>
    </w:p>
    <w:p w:rsidR="0065709F" w:rsidRPr="00AB60BC" w:rsidRDefault="0065709F" w:rsidP="0065709F">
      <w:pPr>
        <w:spacing w:line="360" w:lineRule="auto"/>
        <w:ind w:firstLineChars="200" w:firstLine="480"/>
        <w:rPr>
          <w:sz w:val="24"/>
        </w:rPr>
      </w:pPr>
      <w:r w:rsidRPr="00AB60BC">
        <w:rPr>
          <w:rFonts w:hint="eastAsia"/>
          <w:sz w:val="24"/>
        </w:rPr>
        <w:t>（</w:t>
      </w:r>
      <w:r w:rsidRPr="00AB60BC">
        <w:rPr>
          <w:rFonts w:hint="eastAsia"/>
          <w:sz w:val="24"/>
        </w:rPr>
        <w:t>3</w:t>
      </w:r>
      <w:r w:rsidRPr="00AB60BC">
        <w:rPr>
          <w:rFonts w:hint="eastAsia"/>
          <w:sz w:val="24"/>
        </w:rPr>
        <w:t>）由第三方在不侵犯他人权利及不违反与他人的保密义务的前提下提供给接受方的信息，并且没有附加不准使用和透漏的限制；</w:t>
      </w:r>
    </w:p>
    <w:p w:rsidR="0065709F" w:rsidRPr="00AB60BC" w:rsidRDefault="0065709F" w:rsidP="0065709F">
      <w:pPr>
        <w:spacing w:line="360" w:lineRule="auto"/>
        <w:ind w:firstLineChars="200" w:firstLine="480"/>
        <w:rPr>
          <w:sz w:val="24"/>
        </w:rPr>
      </w:pPr>
      <w:r w:rsidRPr="00AB60BC">
        <w:rPr>
          <w:rFonts w:hint="eastAsia"/>
          <w:sz w:val="24"/>
        </w:rPr>
        <w:t>（</w:t>
      </w:r>
      <w:r w:rsidRPr="00AB60BC">
        <w:rPr>
          <w:rFonts w:hint="eastAsia"/>
          <w:sz w:val="24"/>
        </w:rPr>
        <w:t>4</w:t>
      </w:r>
      <w:r w:rsidRPr="00AB60BC">
        <w:rPr>
          <w:rFonts w:hint="eastAsia"/>
          <w:sz w:val="24"/>
        </w:rPr>
        <w:t>）能够证明是由接受方独立开发的信息；</w:t>
      </w:r>
    </w:p>
    <w:p w:rsidR="0065709F" w:rsidRPr="00AB60BC" w:rsidRDefault="0065709F" w:rsidP="0065709F">
      <w:pPr>
        <w:spacing w:line="360" w:lineRule="auto"/>
        <w:ind w:firstLineChars="200" w:firstLine="480"/>
        <w:rPr>
          <w:sz w:val="24"/>
        </w:rPr>
      </w:pPr>
      <w:r w:rsidRPr="00AB60BC">
        <w:rPr>
          <w:rFonts w:hint="eastAsia"/>
          <w:sz w:val="24"/>
        </w:rPr>
        <w:t>（</w:t>
      </w:r>
      <w:r w:rsidRPr="00AB60BC">
        <w:rPr>
          <w:rFonts w:hint="eastAsia"/>
          <w:sz w:val="24"/>
        </w:rPr>
        <w:t>5</w:t>
      </w:r>
      <w:r w:rsidRPr="00AB60BC">
        <w:rPr>
          <w:rFonts w:hint="eastAsia"/>
          <w:sz w:val="24"/>
        </w:rPr>
        <w:t>）事先有披露方的书面允许。</w:t>
      </w:r>
    </w:p>
    <w:p w:rsidR="0065709F" w:rsidRPr="00AB60BC" w:rsidRDefault="0065709F" w:rsidP="0065709F">
      <w:pPr>
        <w:spacing w:line="360" w:lineRule="auto"/>
        <w:ind w:firstLineChars="200" w:firstLine="480"/>
        <w:rPr>
          <w:sz w:val="24"/>
        </w:rPr>
      </w:pPr>
      <w:r w:rsidRPr="00AB60BC">
        <w:rPr>
          <w:rFonts w:hint="eastAsia"/>
          <w:sz w:val="24"/>
        </w:rPr>
        <w:t>4</w:t>
      </w:r>
      <w:r w:rsidRPr="00AB60BC">
        <w:rPr>
          <w:rFonts w:hint="eastAsia"/>
          <w:sz w:val="24"/>
        </w:rPr>
        <w:t>、接受方承诺如果根据法律程序或行政要求必须披露保密信息，接受方应事先通知披露方，并协助披露方采取必要的保护措施，防止或限制保密信息的进一步扩散。</w:t>
      </w:r>
    </w:p>
    <w:p w:rsidR="0065709F" w:rsidRPr="00AB60BC" w:rsidRDefault="0065709F" w:rsidP="0065709F">
      <w:pPr>
        <w:spacing w:line="360" w:lineRule="auto"/>
        <w:ind w:firstLineChars="200" w:firstLine="480"/>
        <w:rPr>
          <w:sz w:val="24"/>
        </w:rPr>
      </w:pPr>
      <w:r w:rsidRPr="00AB60BC">
        <w:rPr>
          <w:rFonts w:hint="eastAsia"/>
          <w:sz w:val="24"/>
        </w:rPr>
        <w:t>5</w:t>
      </w:r>
      <w:r w:rsidRPr="00AB60BC">
        <w:rPr>
          <w:rFonts w:hint="eastAsia"/>
          <w:sz w:val="24"/>
        </w:rPr>
        <w:t>、接受方承诺，本承诺函的任何条款不构成对保密信息的转让或许可，接受方也不能在披露方同意和指定的工作目的之外使用本保密信息。</w:t>
      </w:r>
    </w:p>
    <w:p w:rsidR="0065709F" w:rsidRPr="00AB60BC" w:rsidRDefault="0065709F" w:rsidP="0065709F">
      <w:pPr>
        <w:spacing w:line="360" w:lineRule="auto"/>
        <w:ind w:firstLineChars="200" w:firstLine="480"/>
        <w:rPr>
          <w:sz w:val="24"/>
        </w:rPr>
      </w:pPr>
      <w:r w:rsidRPr="00AB60BC">
        <w:rPr>
          <w:rFonts w:hint="eastAsia"/>
          <w:sz w:val="24"/>
        </w:rPr>
        <w:t>6</w:t>
      </w:r>
      <w:r w:rsidRPr="00AB60BC">
        <w:rPr>
          <w:rFonts w:hint="eastAsia"/>
          <w:sz w:val="24"/>
        </w:rPr>
        <w:t>、接受方同意本承诺函下保密信息的所有权归披露方所有，但接收方并不保证披露方披露的保密信息未侵犯第三方的专利权、商标权、版权或其它权利。</w:t>
      </w:r>
    </w:p>
    <w:p w:rsidR="0065709F" w:rsidRPr="00AB60BC" w:rsidRDefault="0065709F" w:rsidP="0065709F">
      <w:pPr>
        <w:spacing w:line="360" w:lineRule="auto"/>
        <w:ind w:firstLineChars="200" w:firstLine="480"/>
        <w:rPr>
          <w:sz w:val="24"/>
        </w:rPr>
      </w:pPr>
      <w:r w:rsidRPr="00AB60BC">
        <w:rPr>
          <w:rFonts w:hint="eastAsia"/>
          <w:sz w:val="24"/>
        </w:rPr>
        <w:t>7</w:t>
      </w:r>
      <w:r w:rsidRPr="00AB60BC">
        <w:rPr>
          <w:rFonts w:hint="eastAsia"/>
          <w:sz w:val="24"/>
        </w:rPr>
        <w:t>、接受方进一步承诺，如果接受方违反承诺，披露方有权要求赔偿经济损失，追究接受方的法律责任，并可采取其它必要的补救措施，所发生的费用由接受方负责。</w:t>
      </w:r>
    </w:p>
    <w:p w:rsidR="0065709F" w:rsidRPr="00AB60BC" w:rsidRDefault="0065709F" w:rsidP="0065709F">
      <w:pPr>
        <w:spacing w:line="360" w:lineRule="auto"/>
        <w:ind w:firstLineChars="200" w:firstLine="480"/>
        <w:rPr>
          <w:sz w:val="24"/>
        </w:rPr>
      </w:pPr>
      <w:r w:rsidRPr="00AB60BC">
        <w:rPr>
          <w:rFonts w:hint="eastAsia"/>
          <w:sz w:val="24"/>
        </w:rPr>
        <w:t>8</w:t>
      </w:r>
      <w:r w:rsidRPr="00AB60BC">
        <w:rPr>
          <w:rFonts w:hint="eastAsia"/>
          <w:sz w:val="24"/>
        </w:rPr>
        <w:t>、接受方承诺在披露方安排的工作场所调研期间，未经允许不得拍摄、录音、绘制图纸，不得同被监管的人员交谈。</w:t>
      </w:r>
    </w:p>
    <w:p w:rsidR="0065709F" w:rsidRPr="00AB60BC" w:rsidRDefault="0065709F" w:rsidP="0065709F">
      <w:pPr>
        <w:spacing w:line="360" w:lineRule="auto"/>
        <w:ind w:firstLineChars="200" w:firstLine="480"/>
        <w:rPr>
          <w:sz w:val="24"/>
        </w:rPr>
      </w:pPr>
      <w:r w:rsidRPr="00AB60BC">
        <w:rPr>
          <w:rFonts w:hint="eastAsia"/>
          <w:sz w:val="24"/>
        </w:rPr>
        <w:t>9</w:t>
      </w:r>
      <w:r w:rsidRPr="00AB60BC">
        <w:rPr>
          <w:rFonts w:hint="eastAsia"/>
          <w:sz w:val="24"/>
        </w:rPr>
        <w:t>、接受方在本项目中产生的系统分析文件、数据库分析文件等一切文档提交给披露方，披露方对在项目中产生的作废文件做认证并销毁。接受方不得保留任何在本项目中产生的文件。</w:t>
      </w:r>
    </w:p>
    <w:p w:rsidR="0065709F" w:rsidRPr="00AB60BC" w:rsidRDefault="0065709F" w:rsidP="0065709F">
      <w:pPr>
        <w:spacing w:line="360" w:lineRule="auto"/>
        <w:ind w:firstLineChars="200" w:firstLine="480"/>
        <w:rPr>
          <w:sz w:val="24"/>
        </w:rPr>
      </w:pPr>
      <w:r w:rsidRPr="00AB60BC">
        <w:rPr>
          <w:rFonts w:hint="eastAsia"/>
          <w:sz w:val="24"/>
        </w:rPr>
        <w:t>10</w:t>
      </w:r>
      <w:r w:rsidRPr="00AB60BC">
        <w:rPr>
          <w:rFonts w:hint="eastAsia"/>
          <w:sz w:val="24"/>
        </w:rPr>
        <w:t>、本承诺函自承诺人签字盖章之日起生效。如“保密信息”因接受方之外的原因而成为合法的公知信息，本承诺函中约定的保密义务对该部分“保密信息”终止。</w:t>
      </w:r>
    </w:p>
    <w:p w:rsidR="0065709F" w:rsidRPr="00AB60BC" w:rsidRDefault="0065709F" w:rsidP="0065709F">
      <w:pPr>
        <w:spacing w:line="360" w:lineRule="auto"/>
        <w:ind w:firstLineChars="200" w:firstLine="480"/>
        <w:rPr>
          <w:sz w:val="24"/>
        </w:rPr>
      </w:pPr>
      <w:r w:rsidRPr="00AB60BC">
        <w:rPr>
          <w:sz w:val="24"/>
        </w:rPr>
        <w:t xml:space="preserve"> </w:t>
      </w:r>
    </w:p>
    <w:p w:rsidR="0065709F" w:rsidRPr="00AB60BC" w:rsidRDefault="0065709F" w:rsidP="0065709F">
      <w:pPr>
        <w:spacing w:line="360" w:lineRule="auto"/>
        <w:ind w:firstLineChars="200" w:firstLine="480"/>
        <w:rPr>
          <w:sz w:val="24"/>
        </w:rPr>
      </w:pPr>
      <w:r w:rsidRPr="00AB60BC">
        <w:rPr>
          <w:rFonts w:hint="eastAsia"/>
          <w:sz w:val="24"/>
        </w:rPr>
        <w:t>特此承诺。</w:t>
      </w:r>
    </w:p>
    <w:p w:rsidR="0065709F" w:rsidRPr="00AB60BC" w:rsidRDefault="0065709F" w:rsidP="0065709F">
      <w:pPr>
        <w:spacing w:line="360" w:lineRule="auto"/>
        <w:ind w:firstLineChars="200" w:firstLine="480"/>
        <w:rPr>
          <w:sz w:val="24"/>
        </w:rPr>
      </w:pPr>
      <w:r w:rsidRPr="00AB60BC">
        <w:rPr>
          <w:sz w:val="24"/>
        </w:rPr>
        <w:t xml:space="preserve">  </w:t>
      </w:r>
    </w:p>
    <w:p w:rsidR="0065709F" w:rsidRPr="00AB60BC" w:rsidRDefault="0065709F" w:rsidP="0065709F">
      <w:pPr>
        <w:spacing w:line="360" w:lineRule="auto"/>
        <w:ind w:firstLineChars="200" w:firstLine="480"/>
        <w:rPr>
          <w:sz w:val="24"/>
        </w:rPr>
      </w:pPr>
      <w:r w:rsidRPr="00AB60BC">
        <w:rPr>
          <w:rFonts w:hint="eastAsia"/>
          <w:sz w:val="24"/>
        </w:rPr>
        <w:t>承诺人（接受方）签字盖章：</w:t>
      </w:r>
      <w:r w:rsidRPr="00AB60BC">
        <w:rPr>
          <w:rFonts w:hint="eastAsia"/>
          <w:sz w:val="24"/>
        </w:rPr>
        <w:t xml:space="preserve">                   </w:t>
      </w:r>
    </w:p>
    <w:p w:rsidR="0065709F" w:rsidRPr="00AB60BC" w:rsidRDefault="0065709F" w:rsidP="0065709F">
      <w:pPr>
        <w:spacing w:line="360" w:lineRule="auto"/>
        <w:ind w:firstLineChars="200" w:firstLine="480"/>
        <w:rPr>
          <w:sz w:val="24"/>
        </w:rPr>
      </w:pPr>
      <w:r w:rsidRPr="00AB60BC">
        <w:rPr>
          <w:sz w:val="24"/>
        </w:rPr>
        <w:t xml:space="preserve"> </w:t>
      </w:r>
    </w:p>
    <w:p w:rsidR="00CE0CD1" w:rsidRDefault="0065709F" w:rsidP="0065709F">
      <w:pPr>
        <w:spacing w:line="360" w:lineRule="auto"/>
        <w:ind w:firstLineChars="200" w:firstLine="480"/>
      </w:pPr>
      <w:r w:rsidRPr="00AB60BC">
        <w:rPr>
          <w:rFonts w:hint="eastAsia"/>
          <w:sz w:val="24"/>
        </w:rPr>
        <w:t>日期：</w:t>
      </w:r>
    </w:p>
    <w:sectPr w:rsidR="00CE0CD1" w:rsidSect="00E0400B">
      <w:pgSz w:w="12240" w:h="15840"/>
      <w:pgMar w:top="1134" w:right="1440" w:bottom="113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CD1" w:rsidRDefault="00CE0CD1" w:rsidP="0065709F">
      <w:r>
        <w:separator/>
      </w:r>
    </w:p>
  </w:endnote>
  <w:endnote w:type="continuationSeparator" w:id="1">
    <w:p w:rsidR="00CE0CD1" w:rsidRDefault="00CE0CD1" w:rsidP="006570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CD1" w:rsidRDefault="00CE0CD1" w:rsidP="0065709F">
      <w:r>
        <w:separator/>
      </w:r>
    </w:p>
  </w:footnote>
  <w:footnote w:type="continuationSeparator" w:id="1">
    <w:p w:rsidR="00CE0CD1" w:rsidRDefault="00CE0CD1" w:rsidP="006570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709F"/>
    <w:rsid w:val="0065709F"/>
    <w:rsid w:val="00CE0C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09F"/>
    <w:rPr>
      <w:rFonts w:ascii="Calibri" w:hAnsi="Calibri" w:cs="Calibri"/>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709F"/>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character" w:customStyle="1" w:styleId="Char">
    <w:name w:val="页眉 Char"/>
    <w:basedOn w:val="a0"/>
    <w:link w:val="a3"/>
    <w:uiPriority w:val="99"/>
    <w:semiHidden/>
    <w:rsid w:val="0065709F"/>
    <w:rPr>
      <w:sz w:val="18"/>
      <w:szCs w:val="18"/>
    </w:rPr>
  </w:style>
  <w:style w:type="paragraph" w:styleId="a4">
    <w:name w:val="footer"/>
    <w:basedOn w:val="a"/>
    <w:link w:val="Char0"/>
    <w:uiPriority w:val="99"/>
    <w:semiHidden/>
    <w:unhideWhenUsed/>
    <w:rsid w:val="0065709F"/>
    <w:pPr>
      <w:widowControl w:val="0"/>
      <w:tabs>
        <w:tab w:val="center" w:pos="4153"/>
        <w:tab w:val="right" w:pos="8306"/>
      </w:tabs>
      <w:snapToGrid w:val="0"/>
    </w:pPr>
    <w:rPr>
      <w:rFonts w:asciiTheme="minorHAnsi" w:hAnsiTheme="minorHAnsi" w:cstheme="minorBidi"/>
      <w:kern w:val="2"/>
      <w:sz w:val="18"/>
      <w:szCs w:val="18"/>
    </w:rPr>
  </w:style>
  <w:style w:type="character" w:customStyle="1" w:styleId="Char0">
    <w:name w:val="页脚 Char"/>
    <w:basedOn w:val="a0"/>
    <w:link w:val="a4"/>
    <w:uiPriority w:val="99"/>
    <w:semiHidden/>
    <w:rsid w:val="0065709F"/>
    <w:rPr>
      <w:sz w:val="18"/>
      <w:szCs w:val="18"/>
    </w:rPr>
  </w:style>
  <w:style w:type="paragraph" w:styleId="a5">
    <w:name w:val="No Spacing"/>
    <w:uiPriority w:val="1"/>
    <w:qFormat/>
    <w:rsid w:val="0065709F"/>
    <w:rPr>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257</Words>
  <Characters>1467</Characters>
  <Application>Microsoft Office Word</Application>
  <DocSecurity>0</DocSecurity>
  <Lines>12</Lines>
  <Paragraphs>3</Paragraphs>
  <ScaleCrop>false</ScaleCrop>
  <Company>China</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2019-04-17T06:47:00Z</dcterms:created>
  <dcterms:modified xsi:type="dcterms:W3CDTF">2019-04-17T06:48:00Z</dcterms:modified>
</cp:coreProperties>
</file>